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EC" w:rsidRPr="007737EC" w:rsidRDefault="007737EC" w:rsidP="007737EC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 w:rsidRPr="007737EC">
        <w:rPr>
          <w:rFonts w:ascii="Times New Roman" w:hAnsi="Times New Roman" w:cs="Times New Roman"/>
          <w:i/>
          <w:color w:val="FF0000"/>
          <w:sz w:val="24"/>
          <w:szCs w:val="24"/>
        </w:rPr>
        <w:t>Інноваційні форми роботи в бібліотеці</w:t>
      </w:r>
    </w:p>
    <w:bookmarkEnd w:id="0"/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Нові інноваційні технології в роботі шкільних бібліотек – це створення нових засобів і методів, нових форм і способів бібліотечної діяльності, вихід за межі відомого в бібліотечній практиці, творча реалізація нових теоретичних концепцій, ідей, технологій, систем, отримання різноманітної інформації.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Особлива увага приділяється використанню мережі Інтернет. Працювати в  Інтернеті просто і цікаво, адже там можна знайти відповіді на  багато  запитань. Використання Інтернету дає  можливість проводити цікаві форми пошукової роботи. 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Одна із таких -  краєзнавча робота. Вона посідає важливе місце, адже саме з дитинства та юних літ потрібно прищеплювати дітям почуття любові до рідної землі, її мови, пісенно-поетичної спадщини, традицій, обрядів наших предків. Кожна людина повинна завжди пам’ятати звідки вона родом, де її коріння, знати історію свого народу, бо хто не знає минулого, той не вартий майбутнього.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Матеріали дослідницької роботи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краєзнаців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 xml:space="preserve">, учнів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Христинівської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 xml:space="preserve"> ЗОШ І-ІІІ ступенів №2 зібрані у брошурі "Вивчаємо історію рідного краю”. 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Тут подаються короткі відомості про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Христинівський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 xml:space="preserve"> район Черкаської області, про його виникнення, про походження назви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Христинівка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>. Розміщені матеріали про минуле і сьогодення локомотивного депо, про промислові підприємства та аграрну галузь, що складає основу економіки району. Зібрана інформація про історію з глибин віків, про героїв – наших сучасників, перераховані всі знамениті наші земляки, а також основні події в історії нашого краю, починаючи з 4-5 тис. років до н.е. і до  сьогоднішнього дня.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Цікавими є сторінки під назвою "Літературна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Христинівщина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 xml:space="preserve">”. Це матеріали про письменників та поетів рідного краю. У брошурі вміщено багато поезії про нашу рідну 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Христинівщину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 xml:space="preserve"> місцевих поетів: В.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Криницького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>, В.</w:t>
      </w:r>
      <w:proofErr w:type="spellStart"/>
      <w:r w:rsidRPr="007737EC">
        <w:rPr>
          <w:rFonts w:ascii="Times New Roman" w:hAnsi="Times New Roman" w:cs="Times New Roman"/>
          <w:sz w:val="24"/>
          <w:szCs w:val="24"/>
        </w:rPr>
        <w:t>Слободяника</w:t>
      </w:r>
      <w:proofErr w:type="spellEnd"/>
      <w:r w:rsidRPr="007737EC">
        <w:rPr>
          <w:rFonts w:ascii="Times New Roman" w:hAnsi="Times New Roman" w:cs="Times New Roman"/>
          <w:sz w:val="24"/>
          <w:szCs w:val="24"/>
        </w:rPr>
        <w:t>, а також кольорові фотографії, ілюстрації, картини  місцевого художника С.Янова.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Для учнів молодших класів виданий посібник "Літературні ігри, кросворди”. У ньому подаються  розробки ігор, кросвордів, які можна використовувати в роботі з читачами під час проведення Всеукраїнського тижня дитячої та юнацької книги, на уроках читання в початкових класах та під час інших форм роботи з дітьми, особливо молодшого шкільного віку. 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>Газети на різноманітну тематику: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"Історія виникнення бібліотек”;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"Іван Федоров”;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"Історичний шлях української книги”;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"Духовна скарбниця народу”;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"Зимові народні свята”;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"Т.Г.Шевченко” та інші.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Один раз на тиждень випускаю інформаційні бюлетені: 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"Закоханий палко в Шевченківський край” (В.Симоненко);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"22 січня – День Соборності України”;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"Все про професії”;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"Поради при виборі професії”.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   "Ці книги ти можеш прочитати в шкільні бібліотеці” Випуски 1,2,3. 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Створені мультимедійні презентації, які можна використати учителям для проведення виховних годин, свят, конкурсів, вікторин: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>"Права дитини”; "Державні та народні символи України”; "Український народний одяг”; "Народні свята України”; "Народна іграшка”; "Промисли і ремесла України”;  "Живи, книго!”; "Бібліотека – інформаційний центр школи”; "Духовні скарбниці народу”; "Ключові слова” та інші.</w:t>
      </w:r>
    </w:p>
    <w:p w:rsidR="007737EC" w:rsidRPr="007737EC" w:rsidRDefault="007737EC" w:rsidP="007737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7EC">
        <w:rPr>
          <w:rFonts w:ascii="Times New Roman" w:hAnsi="Times New Roman" w:cs="Times New Roman"/>
          <w:sz w:val="24"/>
          <w:szCs w:val="24"/>
        </w:rPr>
        <w:t xml:space="preserve">   Усю свою роботу Людмила Яківна спрямовує на те, щоб бібліотека стала центром інформаційного забезпечення учителів і учнів школи. </w:t>
      </w:r>
    </w:p>
    <w:p w:rsidR="003A37B9" w:rsidRDefault="007737EC" w:rsidP="007737EC">
      <w:pPr>
        <w:spacing w:after="0"/>
        <w:jc w:val="both"/>
      </w:pPr>
      <w:r w:rsidRPr="007737EC">
        <w:rPr>
          <w:rFonts w:ascii="Times New Roman" w:hAnsi="Times New Roman" w:cs="Times New Roman"/>
          <w:sz w:val="24"/>
          <w:szCs w:val="24"/>
        </w:rPr>
        <w:lastRenderedPageBreak/>
        <w:t>Адже роль шкільної бібліотеки в майбутньому – це забезпечення новітньою інформацією, підручниками, книгами, що є провідними в освітньому процесі школи. Вона відкриє перспективи інноваційних бібліотечних технологій, спрямованих на активізацію творчого потенціалу і максимальну самореалізацію  учнів і педагогічного колективу</w:t>
      </w:r>
      <w:r>
        <w:t>.</w:t>
      </w:r>
    </w:p>
    <w:sectPr w:rsidR="003A37B9" w:rsidSect="00773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EC"/>
    <w:rsid w:val="00036FEA"/>
    <w:rsid w:val="00050B64"/>
    <w:rsid w:val="00052152"/>
    <w:rsid w:val="00085E30"/>
    <w:rsid w:val="000F4E34"/>
    <w:rsid w:val="00111965"/>
    <w:rsid w:val="0013699D"/>
    <w:rsid w:val="002210BC"/>
    <w:rsid w:val="00271577"/>
    <w:rsid w:val="003308E4"/>
    <w:rsid w:val="0037259B"/>
    <w:rsid w:val="003A16D3"/>
    <w:rsid w:val="003A37B9"/>
    <w:rsid w:val="003A48C3"/>
    <w:rsid w:val="00514646"/>
    <w:rsid w:val="00533832"/>
    <w:rsid w:val="00547AB7"/>
    <w:rsid w:val="00595AB6"/>
    <w:rsid w:val="00615A6E"/>
    <w:rsid w:val="007737EC"/>
    <w:rsid w:val="008C5DB8"/>
    <w:rsid w:val="008D3FFA"/>
    <w:rsid w:val="008E5AD0"/>
    <w:rsid w:val="009E1716"/>
    <w:rsid w:val="00A349F3"/>
    <w:rsid w:val="00A54D20"/>
    <w:rsid w:val="00A73756"/>
    <w:rsid w:val="00BA7AC7"/>
    <w:rsid w:val="00C8407E"/>
    <w:rsid w:val="00CA3517"/>
    <w:rsid w:val="00CB3B03"/>
    <w:rsid w:val="00DC0827"/>
    <w:rsid w:val="00DF1A3C"/>
    <w:rsid w:val="00F27002"/>
    <w:rsid w:val="00F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Робота</dc:creator>
  <cp:lastModifiedBy>Робота</cp:lastModifiedBy>
  <cp:revision>1</cp:revision>
  <dcterms:created xsi:type="dcterms:W3CDTF">2012-04-01T07:22:00Z</dcterms:created>
  <dcterms:modified xsi:type="dcterms:W3CDTF">2012-04-01T07:22:00Z</dcterms:modified>
</cp:coreProperties>
</file>